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5304" w14:textId="77777777" w:rsidR="00020208" w:rsidRDefault="00204E73" w:rsidP="00204E73">
      <w:pPr>
        <w:jc w:val="center"/>
      </w:pPr>
      <w:r w:rsidRPr="00204E73">
        <w:rPr>
          <w:noProof/>
        </w:rPr>
        <w:drawing>
          <wp:inline distT="0" distB="0" distL="0" distR="0" wp14:anchorId="1336F3BC" wp14:editId="3E312E44">
            <wp:extent cx="655320" cy="1003458"/>
            <wp:effectExtent l="25400" t="0" r="5080" b="0"/>
            <wp:docPr id="1" name="Picture 0" descr="Friendsof_ELCL_r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endsof_ELCL_rev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384" cy="100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DB9C4" w14:textId="77777777" w:rsidR="00020208" w:rsidRDefault="00DE639B" w:rsidP="00CD58E9">
      <w:pPr>
        <w:jc w:val="center"/>
        <w:rPr>
          <w:rFonts w:ascii="Aharoni" w:hAnsi="Aharoni" w:cs="Aharoni"/>
        </w:rPr>
      </w:pPr>
      <w:r>
        <w:t>4</w:t>
      </w:r>
      <w:r w:rsidR="00020208" w:rsidRPr="00204E73">
        <w:t>125 East Lake Road, Palm Harbor, Florida</w:t>
      </w:r>
    </w:p>
    <w:p w14:paraId="71CC4AAC" w14:textId="77777777" w:rsidR="00020208" w:rsidRPr="00CD58E9" w:rsidRDefault="00CD58E9" w:rsidP="00CD58E9">
      <w:pPr>
        <w:jc w:val="center"/>
        <w:rPr>
          <w:rFonts w:ascii="Arial" w:hAnsi="Arial" w:cs="Aharoni"/>
          <w:b/>
          <w:sz w:val="24"/>
        </w:rPr>
      </w:pPr>
      <w:r w:rsidRPr="00CD58E9">
        <w:rPr>
          <w:rFonts w:ascii="Arial" w:hAnsi="Arial" w:cs="Aharoni"/>
          <w:b/>
          <w:sz w:val="24"/>
        </w:rPr>
        <w:t>FRIENDS MEMBERS ANNUAL MEETING</w:t>
      </w:r>
    </w:p>
    <w:p w14:paraId="4559AAB6" w14:textId="77777777" w:rsidR="00020208" w:rsidRPr="00CD58E9" w:rsidRDefault="00CD58E9" w:rsidP="00CD58E9">
      <w:pPr>
        <w:jc w:val="center"/>
        <w:rPr>
          <w:rFonts w:ascii="Arial" w:hAnsi="Arial" w:cs="Aharoni"/>
          <w:b/>
          <w:sz w:val="24"/>
        </w:rPr>
      </w:pPr>
      <w:r w:rsidRPr="00CD58E9">
        <w:rPr>
          <w:rFonts w:ascii="Arial" w:hAnsi="Arial" w:cs="Aharoni"/>
          <w:b/>
          <w:sz w:val="24"/>
        </w:rPr>
        <w:t>September 9, 2021</w:t>
      </w:r>
    </w:p>
    <w:p w14:paraId="1BF6D645" w14:textId="77777777" w:rsidR="00204E73" w:rsidRDefault="00020208" w:rsidP="00204E73">
      <w:pPr>
        <w:pStyle w:val="ListParagraph"/>
        <w:numPr>
          <w:ilvl w:val="0"/>
          <w:numId w:val="1"/>
        </w:numPr>
        <w:rPr>
          <w:rFonts w:ascii="Arial" w:hAnsi="Arial" w:cs="Aharoni"/>
          <w:sz w:val="24"/>
        </w:rPr>
      </w:pPr>
      <w:r w:rsidRPr="00204E73">
        <w:rPr>
          <w:rFonts w:ascii="Arial" w:hAnsi="Arial" w:cs="Aharoni"/>
          <w:sz w:val="24"/>
        </w:rPr>
        <w:t>Call to order</w:t>
      </w:r>
      <w:r w:rsidR="007400A7" w:rsidRPr="00204E73">
        <w:rPr>
          <w:rFonts w:ascii="Arial" w:hAnsi="Arial" w:cs="Aharoni"/>
          <w:sz w:val="24"/>
        </w:rPr>
        <w:t xml:space="preserve"> – Barbara </w:t>
      </w:r>
      <w:r w:rsidR="007D3DD0">
        <w:rPr>
          <w:rFonts w:ascii="Arial" w:hAnsi="Arial" w:cs="Aharoni"/>
          <w:sz w:val="24"/>
        </w:rPr>
        <w:t>Cole</w:t>
      </w:r>
      <w:r w:rsidR="007400A7" w:rsidRPr="00204E73">
        <w:rPr>
          <w:rFonts w:ascii="Arial" w:hAnsi="Arial" w:cs="Aharoni"/>
          <w:sz w:val="24"/>
        </w:rPr>
        <w:t>, President</w:t>
      </w:r>
    </w:p>
    <w:p w14:paraId="6786D9D9" w14:textId="77777777" w:rsidR="00204E73" w:rsidRDefault="00204E73" w:rsidP="00204E73">
      <w:pPr>
        <w:pStyle w:val="ListParagraph"/>
        <w:rPr>
          <w:rFonts w:ascii="Arial" w:hAnsi="Arial" w:cs="Aharoni"/>
          <w:sz w:val="24"/>
        </w:rPr>
      </w:pPr>
    </w:p>
    <w:p w14:paraId="3B60504B" w14:textId="77777777" w:rsidR="00F03783" w:rsidRPr="00F03783" w:rsidRDefault="00204E73" w:rsidP="00F03783">
      <w:pPr>
        <w:pStyle w:val="ListParagraph"/>
        <w:numPr>
          <w:ilvl w:val="0"/>
          <w:numId w:val="1"/>
        </w:numPr>
        <w:rPr>
          <w:rFonts w:ascii="Arial" w:hAnsi="Arial" w:cs="Aharoni"/>
          <w:sz w:val="24"/>
        </w:rPr>
      </w:pPr>
      <w:r w:rsidRPr="00F03783">
        <w:rPr>
          <w:rFonts w:ascii="Arial" w:hAnsi="Arial" w:cs="Aharoni"/>
          <w:sz w:val="24"/>
        </w:rPr>
        <w:t xml:space="preserve">Reading of the </w:t>
      </w:r>
      <w:r w:rsidR="001E5D78" w:rsidRPr="00F03783">
        <w:rPr>
          <w:rFonts w:ascii="Arial" w:hAnsi="Arial" w:cs="Aharoni"/>
          <w:b/>
          <w:sz w:val="24"/>
        </w:rPr>
        <w:t xml:space="preserve">December </w:t>
      </w:r>
      <w:r w:rsidR="00CD58E9">
        <w:rPr>
          <w:rFonts w:ascii="Arial" w:hAnsi="Arial" w:cs="Aharoni"/>
          <w:b/>
          <w:sz w:val="24"/>
        </w:rPr>
        <w:t>2020</w:t>
      </w:r>
      <w:r w:rsidRPr="00F03783">
        <w:rPr>
          <w:rFonts w:ascii="Arial" w:hAnsi="Arial" w:cs="Aharoni"/>
          <w:sz w:val="24"/>
        </w:rPr>
        <w:t xml:space="preserve"> </w:t>
      </w:r>
      <w:r w:rsidR="00B9176A" w:rsidRPr="00F03783">
        <w:rPr>
          <w:rFonts w:ascii="Arial" w:hAnsi="Arial" w:cs="Aharoni"/>
          <w:sz w:val="24"/>
        </w:rPr>
        <w:t>Minutes –</w:t>
      </w:r>
      <w:r w:rsidRPr="00F03783">
        <w:rPr>
          <w:rFonts w:ascii="Arial" w:hAnsi="Arial" w:cs="Aharoni"/>
          <w:sz w:val="24"/>
        </w:rPr>
        <w:t xml:space="preserve"> </w:t>
      </w:r>
      <w:r w:rsidR="00C82AD0">
        <w:rPr>
          <w:rFonts w:ascii="Arial" w:hAnsi="Arial" w:cs="Aharoni"/>
          <w:sz w:val="24"/>
        </w:rPr>
        <w:t>Jerry Griffin</w:t>
      </w:r>
      <w:r w:rsidR="00CD58E9">
        <w:rPr>
          <w:rFonts w:ascii="Arial" w:hAnsi="Arial" w:cs="Aharoni"/>
          <w:sz w:val="24"/>
        </w:rPr>
        <w:t xml:space="preserve">, </w:t>
      </w:r>
      <w:r w:rsidR="00CD58E9" w:rsidRPr="00F03783">
        <w:rPr>
          <w:rFonts w:ascii="Arial" w:hAnsi="Arial" w:cs="Aharoni"/>
          <w:sz w:val="24"/>
        </w:rPr>
        <w:t>Secretary</w:t>
      </w:r>
      <w:r w:rsidR="00F03783" w:rsidRPr="00F03783">
        <w:rPr>
          <w:rFonts w:ascii="Arial" w:hAnsi="Arial" w:cs="Aharoni"/>
          <w:sz w:val="24"/>
        </w:rPr>
        <w:t xml:space="preserve">. </w:t>
      </w:r>
    </w:p>
    <w:p w14:paraId="78F52DC0" w14:textId="77777777" w:rsidR="00204E73" w:rsidRPr="00500D37" w:rsidRDefault="00F03783" w:rsidP="00204E73">
      <w:pPr>
        <w:pStyle w:val="ListParagraph"/>
        <w:numPr>
          <w:ilvl w:val="1"/>
          <w:numId w:val="1"/>
        </w:numPr>
        <w:rPr>
          <w:rFonts w:ascii="Arial" w:hAnsi="Arial" w:cs="Aharoni"/>
          <w:sz w:val="24"/>
        </w:rPr>
      </w:pPr>
      <w:r>
        <w:rPr>
          <w:rFonts w:ascii="Arial" w:hAnsi="Arial" w:cs="Aharoni"/>
          <w:sz w:val="24"/>
        </w:rPr>
        <w:t xml:space="preserve"> Minutes acceptance moved by </w:t>
      </w:r>
      <w:r w:rsidR="00CD58E9">
        <w:rPr>
          <w:rFonts w:ascii="Arial" w:hAnsi="Arial" w:cs="Aharoni"/>
          <w:sz w:val="24"/>
        </w:rPr>
        <w:t>Barbara Schultz, seconded Joan Lawler, approved</w:t>
      </w:r>
    </w:p>
    <w:p w14:paraId="70E91D27" w14:textId="77777777" w:rsidR="00073D70" w:rsidRDefault="007D3DD0" w:rsidP="00204E73">
      <w:pPr>
        <w:pStyle w:val="ListParagraph"/>
        <w:numPr>
          <w:ilvl w:val="0"/>
          <w:numId w:val="1"/>
        </w:numPr>
        <w:rPr>
          <w:rFonts w:ascii="Arial" w:hAnsi="Arial" w:cs="Aharoni"/>
          <w:sz w:val="24"/>
        </w:rPr>
      </w:pPr>
      <w:r>
        <w:rPr>
          <w:rFonts w:ascii="Arial" w:hAnsi="Arial" w:cs="Aharoni"/>
          <w:sz w:val="24"/>
        </w:rPr>
        <w:t xml:space="preserve">Presentation of </w:t>
      </w:r>
      <w:r w:rsidR="00CD58E9">
        <w:rPr>
          <w:rFonts w:ascii="Arial" w:hAnsi="Arial" w:cs="Aharoni"/>
          <w:b/>
          <w:sz w:val="24"/>
        </w:rPr>
        <w:t>2021</w:t>
      </w:r>
      <w:r w:rsidR="00204E73" w:rsidRPr="00204E73">
        <w:rPr>
          <w:rFonts w:ascii="Arial" w:hAnsi="Arial" w:cs="Aharoni"/>
          <w:sz w:val="24"/>
        </w:rPr>
        <w:t xml:space="preserve"> Annual Report – Barbara </w:t>
      </w:r>
      <w:r>
        <w:rPr>
          <w:rFonts w:ascii="Arial" w:hAnsi="Arial" w:cs="Aharoni"/>
          <w:sz w:val="24"/>
        </w:rPr>
        <w:t>Cole</w:t>
      </w:r>
      <w:r w:rsidR="00204E73" w:rsidRPr="00204E73">
        <w:rPr>
          <w:rFonts w:ascii="Arial" w:hAnsi="Arial" w:cs="Aharoni"/>
          <w:sz w:val="24"/>
        </w:rPr>
        <w:t>, President</w:t>
      </w:r>
    </w:p>
    <w:p w14:paraId="3A104B7E" w14:textId="77777777" w:rsidR="00073D70" w:rsidRPr="00500D37" w:rsidRDefault="00F03783" w:rsidP="00500D37">
      <w:pPr>
        <w:pStyle w:val="ListParagraph"/>
        <w:numPr>
          <w:ilvl w:val="1"/>
          <w:numId w:val="1"/>
        </w:numPr>
        <w:rPr>
          <w:rFonts w:ascii="Arial" w:hAnsi="Arial" w:cs="Aharoni"/>
          <w:sz w:val="24"/>
        </w:rPr>
      </w:pPr>
      <w:r>
        <w:rPr>
          <w:rFonts w:ascii="Arial" w:hAnsi="Arial" w:cs="Aharoni"/>
          <w:sz w:val="24"/>
        </w:rPr>
        <w:t>Annual Report attached.</w:t>
      </w:r>
    </w:p>
    <w:p w14:paraId="1E2CF106" w14:textId="77777777" w:rsidR="00204E73" w:rsidRDefault="00C82AD0" w:rsidP="00204E73">
      <w:pPr>
        <w:pStyle w:val="ListParagraph"/>
        <w:numPr>
          <w:ilvl w:val="0"/>
          <w:numId w:val="1"/>
        </w:numPr>
        <w:rPr>
          <w:rFonts w:ascii="Arial" w:hAnsi="Arial" w:cs="Aharoni"/>
          <w:sz w:val="24"/>
        </w:rPr>
      </w:pPr>
      <w:r>
        <w:rPr>
          <w:rFonts w:ascii="Arial" w:hAnsi="Arial" w:cs="Aharoni"/>
          <w:sz w:val="24"/>
        </w:rPr>
        <w:t>Financial</w:t>
      </w:r>
      <w:r w:rsidR="00073D70">
        <w:rPr>
          <w:rFonts w:ascii="Arial" w:hAnsi="Arial" w:cs="Aharoni"/>
          <w:sz w:val="24"/>
        </w:rPr>
        <w:t xml:space="preserve"> Statement of Accounts</w:t>
      </w:r>
    </w:p>
    <w:p w14:paraId="3D273B43" w14:textId="77777777" w:rsidR="00F03783" w:rsidRDefault="00F03783" w:rsidP="00F03783">
      <w:pPr>
        <w:pStyle w:val="ListParagraph"/>
        <w:numPr>
          <w:ilvl w:val="1"/>
          <w:numId w:val="1"/>
        </w:numPr>
        <w:rPr>
          <w:rFonts w:ascii="Arial" w:hAnsi="Arial" w:cs="Aharoni"/>
          <w:sz w:val="24"/>
        </w:rPr>
      </w:pPr>
      <w:r>
        <w:rPr>
          <w:rFonts w:ascii="Arial" w:hAnsi="Arial" w:cs="Aharoni"/>
          <w:sz w:val="24"/>
        </w:rPr>
        <w:t>Annual Statement of Accounts, attached</w:t>
      </w:r>
    </w:p>
    <w:p w14:paraId="25194924" w14:textId="77777777" w:rsidR="00204E73" w:rsidRPr="00CD58E9" w:rsidRDefault="00CD24F9" w:rsidP="00204E73">
      <w:pPr>
        <w:pStyle w:val="ListParagraph"/>
        <w:numPr>
          <w:ilvl w:val="2"/>
          <w:numId w:val="1"/>
        </w:numPr>
        <w:rPr>
          <w:rFonts w:ascii="Arial" w:hAnsi="Arial" w:cs="Aharoni"/>
          <w:sz w:val="24"/>
        </w:rPr>
      </w:pPr>
      <w:r>
        <w:rPr>
          <w:rFonts w:ascii="Arial" w:hAnsi="Arial" w:cs="Aharoni"/>
          <w:sz w:val="24"/>
        </w:rPr>
        <w:t>Moved</w:t>
      </w:r>
      <w:r w:rsidR="00CD58E9">
        <w:rPr>
          <w:rFonts w:ascii="Arial" w:hAnsi="Arial" w:cs="Aharoni"/>
          <w:sz w:val="24"/>
        </w:rPr>
        <w:t xml:space="preserve"> by Jerry Griffin, seconded Michelle Malacinski, accepted</w:t>
      </w:r>
    </w:p>
    <w:p w14:paraId="5617AEB6" w14:textId="77777777" w:rsidR="004774A7" w:rsidRDefault="004774A7" w:rsidP="00204E73">
      <w:pPr>
        <w:pStyle w:val="ListParagraph"/>
        <w:numPr>
          <w:ilvl w:val="0"/>
          <w:numId w:val="1"/>
        </w:numPr>
        <w:rPr>
          <w:rFonts w:ascii="Arial" w:hAnsi="Arial" w:cs="Aharoni"/>
          <w:sz w:val="24"/>
        </w:rPr>
      </w:pPr>
      <w:r>
        <w:rPr>
          <w:rFonts w:ascii="Arial" w:hAnsi="Arial" w:cs="Aharoni"/>
          <w:sz w:val="24"/>
        </w:rPr>
        <w:t>Nominating Committee – The following</w:t>
      </w:r>
      <w:r w:rsidR="00204E73" w:rsidRPr="00204E73">
        <w:rPr>
          <w:rFonts w:ascii="Arial" w:hAnsi="Arial" w:cs="Aharoni"/>
          <w:sz w:val="24"/>
        </w:rPr>
        <w:t xml:space="preserve"> Board </w:t>
      </w:r>
      <w:r w:rsidR="004F5499">
        <w:rPr>
          <w:rFonts w:ascii="Arial" w:hAnsi="Arial" w:cs="Aharoni"/>
          <w:sz w:val="24"/>
        </w:rPr>
        <w:t xml:space="preserve">members </w:t>
      </w:r>
      <w:r w:rsidR="00204E73">
        <w:rPr>
          <w:rFonts w:ascii="Arial" w:hAnsi="Arial" w:cs="Aharoni"/>
          <w:sz w:val="24"/>
        </w:rPr>
        <w:t>have volunteered</w:t>
      </w:r>
      <w:r w:rsidR="00204E73" w:rsidRPr="00204E73">
        <w:rPr>
          <w:rFonts w:ascii="Arial" w:hAnsi="Arial" w:cs="Aharoni"/>
          <w:sz w:val="24"/>
        </w:rPr>
        <w:t xml:space="preserve"> for </w:t>
      </w:r>
      <w:r w:rsidR="00C82AD0">
        <w:rPr>
          <w:rFonts w:ascii="Arial" w:hAnsi="Arial" w:cs="Aharoni"/>
          <w:sz w:val="24"/>
        </w:rPr>
        <w:t>2021.</w:t>
      </w:r>
      <w:r>
        <w:rPr>
          <w:rFonts w:ascii="Arial" w:hAnsi="Arial" w:cs="Aharoni"/>
          <w:sz w:val="24"/>
        </w:rPr>
        <w:t>:</w:t>
      </w:r>
    </w:p>
    <w:p w14:paraId="659664A4" w14:textId="77777777" w:rsidR="00204E73" w:rsidRDefault="001E5D78" w:rsidP="001E5D78">
      <w:pPr>
        <w:spacing w:after="0" w:line="240" w:lineRule="auto"/>
        <w:ind w:left="720"/>
        <w:rPr>
          <w:rFonts w:ascii="Arial" w:hAnsi="Arial" w:cs="Aharoni"/>
          <w:sz w:val="24"/>
        </w:rPr>
      </w:pPr>
      <w:r>
        <w:rPr>
          <w:rFonts w:ascii="Arial" w:hAnsi="Arial" w:cs="Aharoni"/>
          <w:sz w:val="24"/>
        </w:rPr>
        <w:t>Barbara Cole, President</w:t>
      </w:r>
    </w:p>
    <w:p w14:paraId="559FD054" w14:textId="77777777" w:rsidR="001E5D78" w:rsidRDefault="00C82AD0" w:rsidP="001E5D78">
      <w:pPr>
        <w:spacing w:after="0" w:line="240" w:lineRule="auto"/>
        <w:ind w:left="720"/>
        <w:rPr>
          <w:rFonts w:ascii="Arial" w:hAnsi="Arial" w:cs="Aharoni"/>
          <w:sz w:val="24"/>
        </w:rPr>
      </w:pPr>
      <w:r>
        <w:rPr>
          <w:rFonts w:ascii="Arial" w:hAnsi="Arial" w:cs="Aharoni"/>
          <w:sz w:val="24"/>
        </w:rPr>
        <w:t>Joan Lawler, Vice President</w:t>
      </w:r>
    </w:p>
    <w:p w14:paraId="6F07FDCE" w14:textId="77777777" w:rsidR="001E5D78" w:rsidRDefault="001E5D78" w:rsidP="001E5D78">
      <w:pPr>
        <w:spacing w:after="0" w:line="240" w:lineRule="auto"/>
        <w:ind w:left="720"/>
        <w:rPr>
          <w:rFonts w:ascii="Arial" w:hAnsi="Arial" w:cs="Aharoni"/>
          <w:sz w:val="24"/>
        </w:rPr>
      </w:pPr>
      <w:r>
        <w:rPr>
          <w:rFonts w:ascii="Arial" w:hAnsi="Arial" w:cs="Aharoni"/>
          <w:sz w:val="24"/>
        </w:rPr>
        <w:t>Jerry Griffin, Secretary</w:t>
      </w:r>
    </w:p>
    <w:p w14:paraId="20A0B921" w14:textId="77777777" w:rsidR="001E5D78" w:rsidRDefault="00CD58E9" w:rsidP="001E5D78">
      <w:pPr>
        <w:spacing w:after="0" w:line="240" w:lineRule="auto"/>
        <w:ind w:left="720"/>
        <w:rPr>
          <w:rFonts w:ascii="Arial" w:hAnsi="Arial" w:cs="Aharoni"/>
          <w:sz w:val="24"/>
        </w:rPr>
      </w:pPr>
      <w:r>
        <w:rPr>
          <w:rFonts w:ascii="Arial" w:hAnsi="Arial" w:cs="Aharoni"/>
          <w:sz w:val="24"/>
        </w:rPr>
        <w:t>James McCarthy</w:t>
      </w:r>
      <w:r w:rsidR="001E5D78">
        <w:rPr>
          <w:rFonts w:ascii="Arial" w:hAnsi="Arial" w:cs="Aharoni"/>
          <w:sz w:val="24"/>
        </w:rPr>
        <w:t xml:space="preserve"> Treasurer</w:t>
      </w:r>
    </w:p>
    <w:p w14:paraId="50EAF30A" w14:textId="77777777" w:rsidR="001E5D78" w:rsidRDefault="00C82AD0" w:rsidP="001E5D78">
      <w:pPr>
        <w:spacing w:after="0" w:line="240" w:lineRule="auto"/>
        <w:ind w:left="720"/>
        <w:rPr>
          <w:rFonts w:ascii="Arial" w:hAnsi="Arial" w:cs="Aharoni"/>
          <w:sz w:val="24"/>
        </w:rPr>
      </w:pPr>
      <w:r>
        <w:rPr>
          <w:rFonts w:ascii="Arial" w:hAnsi="Arial" w:cs="Aharoni"/>
          <w:sz w:val="24"/>
        </w:rPr>
        <w:t>Marge Giza</w:t>
      </w:r>
    </w:p>
    <w:p w14:paraId="607AAE7B" w14:textId="77777777" w:rsidR="00C82AD0" w:rsidRDefault="00C82AD0" w:rsidP="001E5D78">
      <w:pPr>
        <w:spacing w:after="0" w:line="240" w:lineRule="auto"/>
        <w:ind w:left="720"/>
        <w:rPr>
          <w:rFonts w:ascii="Arial" w:hAnsi="Arial" w:cs="Aharoni"/>
          <w:sz w:val="24"/>
        </w:rPr>
      </w:pPr>
      <w:r>
        <w:rPr>
          <w:rFonts w:ascii="Arial" w:hAnsi="Arial" w:cs="Aharoni"/>
          <w:sz w:val="24"/>
        </w:rPr>
        <w:t>Michelle Malacinski</w:t>
      </w:r>
    </w:p>
    <w:p w14:paraId="5D849B72" w14:textId="77777777" w:rsidR="001E5D78" w:rsidRDefault="001E5D78" w:rsidP="001E5D78">
      <w:pPr>
        <w:spacing w:after="0" w:line="240" w:lineRule="auto"/>
        <w:ind w:left="720"/>
        <w:rPr>
          <w:rFonts w:ascii="Arial" w:hAnsi="Arial" w:cs="Aharoni"/>
          <w:sz w:val="24"/>
        </w:rPr>
      </w:pPr>
      <w:r>
        <w:rPr>
          <w:rFonts w:ascii="Arial" w:hAnsi="Arial" w:cs="Aharoni"/>
          <w:sz w:val="24"/>
        </w:rPr>
        <w:t>Joan McCarthy</w:t>
      </w:r>
    </w:p>
    <w:p w14:paraId="434C3A6F" w14:textId="77777777" w:rsidR="001E5D78" w:rsidRDefault="001E5D78" w:rsidP="001E5D78">
      <w:pPr>
        <w:spacing w:after="0" w:line="240" w:lineRule="auto"/>
        <w:ind w:left="720"/>
        <w:rPr>
          <w:rFonts w:ascii="Arial" w:hAnsi="Arial" w:cs="Aharoni"/>
          <w:sz w:val="24"/>
        </w:rPr>
      </w:pPr>
      <w:r>
        <w:rPr>
          <w:rFonts w:ascii="Arial" w:hAnsi="Arial" w:cs="Aharoni"/>
          <w:sz w:val="24"/>
        </w:rPr>
        <w:t>Pat Salvior</w:t>
      </w:r>
    </w:p>
    <w:p w14:paraId="5E6A7BE1" w14:textId="77777777" w:rsidR="001E5D78" w:rsidRDefault="001E5D78" w:rsidP="001E5D78">
      <w:pPr>
        <w:spacing w:after="0" w:line="240" w:lineRule="auto"/>
        <w:ind w:left="720"/>
        <w:rPr>
          <w:rFonts w:ascii="Arial" w:hAnsi="Arial" w:cs="Aharoni"/>
          <w:sz w:val="24"/>
        </w:rPr>
      </w:pPr>
      <w:r>
        <w:rPr>
          <w:rFonts w:ascii="Arial" w:hAnsi="Arial" w:cs="Aharoni"/>
          <w:sz w:val="24"/>
        </w:rPr>
        <w:t>Barbara Schultz</w:t>
      </w:r>
    </w:p>
    <w:p w14:paraId="361F527C" w14:textId="77777777" w:rsidR="001E5D78" w:rsidRDefault="001E5D78" w:rsidP="001E5D78">
      <w:pPr>
        <w:spacing w:after="0" w:line="240" w:lineRule="auto"/>
        <w:ind w:left="720"/>
        <w:rPr>
          <w:rFonts w:ascii="Arial" w:hAnsi="Arial" w:cs="Aharoni"/>
          <w:sz w:val="24"/>
        </w:rPr>
      </w:pPr>
      <w:r>
        <w:rPr>
          <w:rFonts w:ascii="Arial" w:hAnsi="Arial" w:cs="Aharoni"/>
          <w:sz w:val="24"/>
        </w:rPr>
        <w:t xml:space="preserve">Susan Wolf </w:t>
      </w:r>
    </w:p>
    <w:p w14:paraId="6AAC4087" w14:textId="77777777" w:rsidR="00C82AD0" w:rsidRPr="00204E73" w:rsidRDefault="00C82AD0" w:rsidP="00C82AD0">
      <w:pPr>
        <w:spacing w:after="0" w:line="240" w:lineRule="auto"/>
        <w:ind w:left="1440"/>
        <w:rPr>
          <w:rFonts w:ascii="Arial" w:hAnsi="Arial" w:cs="Aharoni"/>
          <w:sz w:val="24"/>
        </w:rPr>
      </w:pPr>
    </w:p>
    <w:p w14:paraId="6D3460F1" w14:textId="77777777" w:rsidR="00204E73" w:rsidRDefault="00204E73" w:rsidP="00204E73">
      <w:pPr>
        <w:pStyle w:val="ListParagraph"/>
        <w:numPr>
          <w:ilvl w:val="0"/>
          <w:numId w:val="1"/>
        </w:numPr>
        <w:rPr>
          <w:rFonts w:ascii="Arial" w:hAnsi="Arial" w:cs="Aharoni"/>
          <w:sz w:val="24"/>
        </w:rPr>
      </w:pPr>
      <w:r w:rsidRPr="00204E73">
        <w:rPr>
          <w:rFonts w:ascii="Arial" w:hAnsi="Arial" w:cs="Aharoni"/>
          <w:sz w:val="24"/>
        </w:rPr>
        <w:t>Presentation of Board Members</w:t>
      </w:r>
    </w:p>
    <w:p w14:paraId="0D77FEF5" w14:textId="77777777" w:rsidR="00C82AD0" w:rsidRDefault="00EC2A31" w:rsidP="00204E73">
      <w:pPr>
        <w:pStyle w:val="ListParagraph"/>
        <w:numPr>
          <w:ilvl w:val="0"/>
          <w:numId w:val="1"/>
        </w:numPr>
        <w:rPr>
          <w:rFonts w:ascii="Arial" w:hAnsi="Arial" w:cs="Aharoni"/>
          <w:sz w:val="24"/>
        </w:rPr>
      </w:pPr>
      <w:r>
        <w:rPr>
          <w:rFonts w:ascii="Arial" w:hAnsi="Arial" w:cs="Aharoni"/>
          <w:sz w:val="24"/>
        </w:rPr>
        <w:t>Board members approved.</w:t>
      </w:r>
    </w:p>
    <w:p w14:paraId="4F7CA4CA" w14:textId="77777777" w:rsidR="00EC2A31" w:rsidRDefault="00EC2A31" w:rsidP="00204E73">
      <w:pPr>
        <w:pStyle w:val="ListParagraph"/>
        <w:numPr>
          <w:ilvl w:val="0"/>
          <w:numId w:val="1"/>
        </w:numPr>
        <w:rPr>
          <w:rFonts w:ascii="Arial" w:hAnsi="Arial" w:cs="Aharoni"/>
          <w:sz w:val="24"/>
        </w:rPr>
      </w:pPr>
      <w:r>
        <w:rPr>
          <w:rFonts w:ascii="Arial" w:hAnsi="Arial" w:cs="Aharoni"/>
          <w:sz w:val="24"/>
        </w:rPr>
        <w:t>No new business</w:t>
      </w:r>
    </w:p>
    <w:p w14:paraId="7BCAC487" w14:textId="77777777" w:rsidR="00EC2A31" w:rsidRDefault="00CD58E9" w:rsidP="00204E73">
      <w:pPr>
        <w:pStyle w:val="ListParagraph"/>
        <w:numPr>
          <w:ilvl w:val="0"/>
          <w:numId w:val="1"/>
        </w:numPr>
        <w:rPr>
          <w:rFonts w:ascii="Arial" w:hAnsi="Arial" w:cs="Aharoni"/>
          <w:sz w:val="24"/>
        </w:rPr>
      </w:pPr>
      <w:r>
        <w:rPr>
          <w:rFonts w:ascii="Arial" w:hAnsi="Arial" w:cs="Aharoni"/>
          <w:sz w:val="24"/>
        </w:rPr>
        <w:t>Adjournment moved by Susan Wolf, seconded Barbara Schultz</w:t>
      </w:r>
    </w:p>
    <w:p w14:paraId="2CE26582" w14:textId="77777777" w:rsidR="00EC2A31" w:rsidRDefault="00EC2A31" w:rsidP="00EC2A31">
      <w:pPr>
        <w:pStyle w:val="ListParagraph"/>
        <w:rPr>
          <w:rFonts w:ascii="Arial" w:hAnsi="Arial" w:cs="Aharoni"/>
          <w:sz w:val="24"/>
        </w:rPr>
      </w:pPr>
    </w:p>
    <w:p w14:paraId="045CE673" w14:textId="77777777" w:rsidR="00204E73" w:rsidRDefault="00204E73" w:rsidP="00204E73">
      <w:pPr>
        <w:rPr>
          <w:rFonts w:ascii="Arial" w:hAnsi="Arial" w:cs="Aharoni"/>
          <w:sz w:val="24"/>
        </w:rPr>
      </w:pPr>
    </w:p>
    <w:p w14:paraId="7B01826B" w14:textId="77777777" w:rsidR="00CD24F9" w:rsidRPr="00204E73" w:rsidRDefault="00CD24F9" w:rsidP="00204E73">
      <w:pPr>
        <w:rPr>
          <w:rFonts w:ascii="Arial" w:hAnsi="Arial" w:cs="Aharoni"/>
          <w:sz w:val="24"/>
        </w:rPr>
      </w:pPr>
    </w:p>
    <w:p w14:paraId="03F54F5E" w14:textId="77777777" w:rsidR="004B4445" w:rsidRPr="00EC2A31" w:rsidRDefault="004B4445" w:rsidP="00EC2A31">
      <w:pPr>
        <w:rPr>
          <w:rFonts w:ascii="Arial" w:hAnsi="Arial" w:cs="Aharoni"/>
          <w:sz w:val="24"/>
        </w:rPr>
      </w:pPr>
    </w:p>
    <w:p w14:paraId="74F26C70" w14:textId="77777777" w:rsidR="00020208" w:rsidRPr="00020208" w:rsidRDefault="00020208" w:rsidP="00204E73">
      <w:pPr>
        <w:rPr>
          <w:rFonts w:ascii="Aharoni" w:hAnsi="Aharoni" w:cs="Aharoni"/>
        </w:rPr>
      </w:pPr>
    </w:p>
    <w:sectPr w:rsidR="00020208" w:rsidRPr="00020208" w:rsidSect="004B444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914"/>
    <w:multiLevelType w:val="hybridMultilevel"/>
    <w:tmpl w:val="A3324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208"/>
    <w:rsid w:val="00020208"/>
    <w:rsid w:val="00073D70"/>
    <w:rsid w:val="000838A3"/>
    <w:rsid w:val="001E5D78"/>
    <w:rsid w:val="0020303F"/>
    <w:rsid w:val="00204E73"/>
    <w:rsid w:val="002D50A6"/>
    <w:rsid w:val="00397276"/>
    <w:rsid w:val="004774A7"/>
    <w:rsid w:val="004B4445"/>
    <w:rsid w:val="004D395F"/>
    <w:rsid w:val="004F5499"/>
    <w:rsid w:val="00500D37"/>
    <w:rsid w:val="00557201"/>
    <w:rsid w:val="0059612B"/>
    <w:rsid w:val="005A6703"/>
    <w:rsid w:val="006555E5"/>
    <w:rsid w:val="00677BC1"/>
    <w:rsid w:val="006819BD"/>
    <w:rsid w:val="007400A7"/>
    <w:rsid w:val="007C5DD4"/>
    <w:rsid w:val="007D2459"/>
    <w:rsid w:val="007D3DD0"/>
    <w:rsid w:val="0089343C"/>
    <w:rsid w:val="00953F11"/>
    <w:rsid w:val="009833E8"/>
    <w:rsid w:val="00A450C3"/>
    <w:rsid w:val="00B22123"/>
    <w:rsid w:val="00B9176A"/>
    <w:rsid w:val="00BE1527"/>
    <w:rsid w:val="00C82AD0"/>
    <w:rsid w:val="00CA7B55"/>
    <w:rsid w:val="00CD24F9"/>
    <w:rsid w:val="00CD58E9"/>
    <w:rsid w:val="00D65CE1"/>
    <w:rsid w:val="00DA0490"/>
    <w:rsid w:val="00DE0691"/>
    <w:rsid w:val="00DE31B2"/>
    <w:rsid w:val="00DE639B"/>
    <w:rsid w:val="00DF5C19"/>
    <w:rsid w:val="00E6343F"/>
    <w:rsid w:val="00EB5F64"/>
    <w:rsid w:val="00EC2A31"/>
    <w:rsid w:val="00F03783"/>
    <w:rsid w:val="00F07266"/>
    <w:rsid w:val="00F7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8966"/>
  <w15:docId w15:val="{A86FC863-D6B7-4016-BB96-1CDA9D10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2B"/>
  </w:style>
  <w:style w:type="paragraph" w:styleId="Heading1">
    <w:name w:val="heading 1"/>
    <w:basedOn w:val="Normal"/>
    <w:next w:val="Normal"/>
    <w:link w:val="Heading1Char"/>
    <w:uiPriority w:val="9"/>
    <w:qFormat/>
    <w:rsid w:val="00020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2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0202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4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Barbara Cole</cp:lastModifiedBy>
  <cp:revision>2</cp:revision>
  <cp:lastPrinted>2019-12-17T16:53:00Z</cp:lastPrinted>
  <dcterms:created xsi:type="dcterms:W3CDTF">2021-10-31T18:06:00Z</dcterms:created>
  <dcterms:modified xsi:type="dcterms:W3CDTF">2021-10-31T18:06:00Z</dcterms:modified>
</cp:coreProperties>
</file>